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CC1A" w14:textId="77777777" w:rsidR="00557D69" w:rsidRDefault="00557D69">
      <w:pPr>
        <w:jc w:val="both"/>
        <w:rPr>
          <w:b/>
        </w:rPr>
      </w:pPr>
    </w:p>
    <w:p w14:paraId="0127C70F" w14:textId="77777777" w:rsidR="00557D69" w:rsidRDefault="00000000">
      <w:pPr>
        <w:jc w:val="center"/>
        <w:rPr>
          <w:b/>
          <w:bCs/>
          <w:lang w:val="ru-RU"/>
        </w:rPr>
      </w:pPr>
      <w:bookmarkStart w:id="0" w:name="_Hlk97128016"/>
      <w:bookmarkStart w:id="1" w:name="OLE_LINK1"/>
      <w:bookmarkStart w:id="2" w:name="OLE_LINK2"/>
      <w:r>
        <w:rPr>
          <w:b/>
          <w:bCs/>
          <w:lang w:val="ru-RU"/>
        </w:rPr>
        <w:t xml:space="preserve">Жителям </w:t>
      </w:r>
      <w:r w:rsidR="00FD2CC2">
        <w:rPr>
          <w:b/>
          <w:bCs/>
          <w:lang w:val="ru-RU"/>
        </w:rPr>
        <w:t>Республики Буряти</w:t>
      </w:r>
      <w:bookmarkEnd w:id="0"/>
      <w:r w:rsidR="00FD2CC2">
        <w:rPr>
          <w:b/>
          <w:bCs/>
          <w:lang w:val="ru-RU"/>
        </w:rPr>
        <w:t xml:space="preserve">я </w:t>
      </w:r>
      <w:r>
        <w:rPr>
          <w:b/>
          <w:bCs/>
          <w:lang w:val="ru-RU"/>
        </w:rPr>
        <w:t xml:space="preserve">помогут получить медицинскую и социальную помощь </w:t>
      </w:r>
      <w:bookmarkEnd w:id="1"/>
      <w:bookmarkEnd w:id="2"/>
    </w:p>
    <w:p w14:paraId="6E0C341B" w14:textId="77777777" w:rsidR="00557D69" w:rsidRDefault="00557D69">
      <w:pPr>
        <w:jc w:val="both"/>
        <w:rPr>
          <w:b/>
          <w:lang w:val="ru-RU"/>
        </w:rPr>
      </w:pPr>
    </w:p>
    <w:p w14:paraId="6537EFB6" w14:textId="77777777" w:rsidR="00557D69" w:rsidRDefault="00000000">
      <w:pPr>
        <w:jc w:val="both"/>
        <w:rPr>
          <w:lang w:val="ru-RU"/>
        </w:rPr>
      </w:pPr>
      <w:r>
        <w:rPr>
          <w:lang w:val="ru-RU"/>
        </w:rPr>
        <w:t xml:space="preserve">В </w:t>
      </w:r>
      <w:r w:rsidR="00FD2CC2">
        <w:rPr>
          <w:lang w:val="ru-RU"/>
        </w:rPr>
        <w:t>Республике Бурятия</w:t>
      </w:r>
      <w:r>
        <w:rPr>
          <w:lang w:val="ru-RU"/>
        </w:rPr>
        <w:t xml:space="preserve"> работает горячая линия «Верное направление» - служба социальных координаторов, которые помогут тяжелобольным детям и взрослым получить необходимую медицинскую и социальную помощь. </w:t>
      </w:r>
    </w:p>
    <w:p w14:paraId="2DF400E5" w14:textId="77777777" w:rsidR="00557D69" w:rsidRDefault="00557D69">
      <w:pPr>
        <w:jc w:val="both"/>
        <w:rPr>
          <w:strike/>
          <w:lang w:val="ru-RU"/>
        </w:rPr>
      </w:pPr>
    </w:p>
    <w:p w14:paraId="04D31AA0" w14:textId="77777777" w:rsidR="00557D69" w:rsidRDefault="00000000">
      <w:pPr>
        <w:jc w:val="both"/>
        <w:rPr>
          <w:lang w:val="ru-RU"/>
        </w:rPr>
      </w:pPr>
      <w:r>
        <w:rPr>
          <w:lang w:val="ru-RU"/>
        </w:rPr>
        <w:t xml:space="preserve">Обратиться на бесплатную горячую линию </w:t>
      </w:r>
      <w:r w:rsidRPr="005E7EE6">
        <w:rPr>
          <w:b/>
          <w:bCs/>
          <w:lang w:val="ru-RU"/>
        </w:rPr>
        <w:t>8 800 303 303 0</w:t>
      </w:r>
      <w:r>
        <w:rPr>
          <w:lang w:val="ru-RU"/>
        </w:rPr>
        <w:t xml:space="preserve"> можно в случае, если нужна помощь в получении или оплате лекарств, лечения, технических средств реабилитации, обследований, анализов, средств гигиены, проезда до места лечения и проживания в момент его прохождения. Также получить помощь социальных координаторов можно по направлениям: уход на дому, доступная среда, трудоустройство и образование.</w:t>
      </w:r>
    </w:p>
    <w:p w14:paraId="31B11FE7" w14:textId="77777777" w:rsidR="00557D69" w:rsidRDefault="00557D69">
      <w:pPr>
        <w:jc w:val="both"/>
        <w:rPr>
          <w:lang w:val="ru-RU"/>
        </w:rPr>
      </w:pPr>
    </w:p>
    <w:p w14:paraId="7321A819" w14:textId="77777777" w:rsidR="00557D69" w:rsidRDefault="00000000">
      <w:pPr>
        <w:jc w:val="both"/>
        <w:rPr>
          <w:lang w:val="ru-RU"/>
        </w:rPr>
      </w:pPr>
      <w:r>
        <w:rPr>
          <w:lang w:val="ru-RU"/>
        </w:rPr>
        <w:t xml:space="preserve">После обращения координаторы проверят возможность получения помощи от государства, подберут профильные благотворительные фонды, помогут собрать пакеты документов и будут сопровождать каждый случай до момента решения ситуации. Вся помощь оказывается бесплатно. </w:t>
      </w:r>
    </w:p>
    <w:p w14:paraId="6D3AB659" w14:textId="77777777" w:rsidR="00557D69" w:rsidRDefault="00557D69">
      <w:pPr>
        <w:jc w:val="both"/>
        <w:rPr>
          <w:lang w:val="ru-RU"/>
        </w:rPr>
      </w:pPr>
    </w:p>
    <w:p w14:paraId="00726A80" w14:textId="77777777" w:rsidR="00557D69" w:rsidRDefault="00000000">
      <w:pPr>
        <w:jc w:val="both"/>
        <w:rPr>
          <w:lang w:val="ru-RU"/>
        </w:rPr>
      </w:pPr>
      <w:bookmarkStart w:id="3" w:name="OLE_LINK3"/>
      <w:bookmarkStart w:id="4" w:name="OLE_LINK4"/>
      <w:r>
        <w:rPr>
          <w:lang w:val="ru-RU"/>
        </w:rPr>
        <w:t>В рамках реализации проекта заключено трехстороннее Соглашение о сотрудничестве между Правительством</w:t>
      </w:r>
      <w:r w:rsidR="00FD2CC2">
        <w:rPr>
          <w:lang w:val="ru-RU"/>
        </w:rPr>
        <w:t xml:space="preserve"> Республики Бурятия</w:t>
      </w:r>
      <w:r>
        <w:rPr>
          <w:lang w:val="ru-RU"/>
        </w:rPr>
        <w:t xml:space="preserve">, АНО «Агентство стратегических инициатив» и АНО «Благотворительная служба поиска медицинской помощи «Верное направление». </w:t>
      </w:r>
    </w:p>
    <w:bookmarkEnd w:id="3"/>
    <w:bookmarkEnd w:id="4"/>
    <w:p w14:paraId="406C4ED9" w14:textId="77777777" w:rsidR="00557D69" w:rsidRDefault="00557D69">
      <w:pPr>
        <w:jc w:val="both"/>
        <w:rPr>
          <w:lang w:val="ru-RU"/>
        </w:rPr>
      </w:pPr>
    </w:p>
    <w:p w14:paraId="1619A3F7" w14:textId="77777777" w:rsidR="00557D69" w:rsidRDefault="00000000">
      <w:pPr>
        <w:jc w:val="both"/>
        <w:rPr>
          <w:lang w:val="ru-RU"/>
        </w:rPr>
      </w:pPr>
      <w:r>
        <w:rPr>
          <w:lang w:val="ru-RU"/>
        </w:rPr>
        <w:t xml:space="preserve">Телефон горячей линии – </w:t>
      </w:r>
      <w:r>
        <w:rPr>
          <w:b/>
          <w:lang w:val="ru-RU"/>
        </w:rPr>
        <w:t>8</w:t>
      </w:r>
      <w:r>
        <w:rPr>
          <w:b/>
        </w:rPr>
        <w:t> </w:t>
      </w:r>
      <w:r>
        <w:rPr>
          <w:b/>
          <w:lang w:val="ru-RU"/>
        </w:rPr>
        <w:t>800</w:t>
      </w:r>
      <w:r>
        <w:rPr>
          <w:b/>
        </w:rPr>
        <w:t> </w:t>
      </w:r>
      <w:r>
        <w:rPr>
          <w:b/>
          <w:lang w:val="ru-RU"/>
        </w:rPr>
        <w:t>303</w:t>
      </w:r>
      <w:r>
        <w:rPr>
          <w:b/>
        </w:rPr>
        <w:t> </w:t>
      </w:r>
      <w:r>
        <w:rPr>
          <w:b/>
          <w:lang w:val="ru-RU"/>
        </w:rPr>
        <w:t>30 30</w:t>
      </w:r>
      <w:r>
        <w:rPr>
          <w:lang w:val="ru-RU"/>
        </w:rPr>
        <w:t xml:space="preserve">, время работы – по будням с 06:00 до 18:00 по московскому времени. </w:t>
      </w:r>
    </w:p>
    <w:p w14:paraId="70B40475" w14:textId="77777777" w:rsidR="00557D69" w:rsidRDefault="00557D69">
      <w:pPr>
        <w:jc w:val="both"/>
        <w:rPr>
          <w:lang w:val="ru-RU"/>
        </w:rPr>
      </w:pPr>
    </w:p>
    <w:p w14:paraId="451BF284" w14:textId="77777777" w:rsidR="00557D69" w:rsidRDefault="00000000">
      <w:pPr>
        <w:jc w:val="both"/>
      </w:pPr>
      <w:r>
        <w:rPr>
          <w:b/>
          <w:bCs/>
          <w:lang w:val="ru-RU"/>
        </w:rPr>
        <w:t>Сайт</w:t>
      </w:r>
      <w:r>
        <w:rPr>
          <w:b/>
          <w:bCs/>
        </w:rPr>
        <w:t>:</w:t>
      </w:r>
      <w:r>
        <w:t xml:space="preserve"> </w:t>
      </w:r>
      <w:hyperlink r:id="rId8" w:tooltip="https://vernap.ru/" w:history="1">
        <w:r>
          <w:rPr>
            <w:rStyle w:val="af6"/>
          </w:rPr>
          <w:t>www.vernap.ru</w:t>
        </w:r>
      </w:hyperlink>
      <w:r>
        <w:t>.</w:t>
      </w:r>
    </w:p>
    <w:p w14:paraId="5C338F16" w14:textId="77777777" w:rsidR="00557D69" w:rsidRDefault="00000000">
      <w:pPr>
        <w:jc w:val="both"/>
        <w:rPr>
          <w:rStyle w:val="af6"/>
        </w:rPr>
      </w:pPr>
      <w:proofErr w:type="spellStart"/>
      <w:r>
        <w:rPr>
          <w:b/>
          <w:bCs/>
          <w:lang w:val="ru-RU"/>
        </w:rPr>
        <w:t>Вконтакте</w:t>
      </w:r>
      <w:proofErr w:type="spellEnd"/>
      <w:r>
        <w:t xml:space="preserve">: </w:t>
      </w:r>
      <w:hyperlink r:id="rId9" w:tooltip="https://vk.com/vernap_ru" w:history="1">
        <w:r>
          <w:rPr>
            <w:rStyle w:val="af6"/>
          </w:rPr>
          <w:t>vk.com/</w:t>
        </w:r>
        <w:proofErr w:type="spellStart"/>
        <w:r>
          <w:rPr>
            <w:rStyle w:val="af6"/>
          </w:rPr>
          <w:t>vernap_ru</w:t>
        </w:r>
        <w:proofErr w:type="spellEnd"/>
      </w:hyperlink>
    </w:p>
    <w:p w14:paraId="410536BA" w14:textId="77777777" w:rsidR="00557D69" w:rsidRDefault="00000000">
      <w:pPr>
        <w:jc w:val="both"/>
        <w:rPr>
          <w:lang w:val="ru-RU"/>
        </w:rPr>
      </w:pPr>
      <w:r>
        <w:rPr>
          <w:rStyle w:val="af6"/>
          <w:b/>
          <w:bCs/>
          <w:u w:val="none"/>
          <w:lang w:val="ru-RU"/>
        </w:rPr>
        <w:t>Телефон:</w:t>
      </w:r>
      <w:r>
        <w:rPr>
          <w:rStyle w:val="af6"/>
          <w:u w:val="none"/>
          <w:lang w:val="ru-RU"/>
        </w:rPr>
        <w:t xml:space="preserve"> 8 800 303 303 0</w:t>
      </w:r>
    </w:p>
    <w:sectPr w:rsidR="00557D69">
      <w:headerReference w:type="default" r:id="rId10"/>
      <w:footerReference w:type="default" r:id="rId11"/>
      <w:pgSz w:w="11906" w:h="16838"/>
      <w:pgMar w:top="317" w:right="850" w:bottom="113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591A" w14:textId="77777777" w:rsidR="00F2762E" w:rsidRDefault="00F2762E">
      <w:r>
        <w:separator/>
      </w:r>
    </w:p>
  </w:endnote>
  <w:endnote w:type="continuationSeparator" w:id="0">
    <w:p w14:paraId="7F29DAAE" w14:textId="77777777" w:rsidR="00F2762E" w:rsidRDefault="00F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56E2" w14:textId="77777777" w:rsidR="00557D69" w:rsidRDefault="00000000">
    <w:pPr>
      <w:pStyle w:val="af4"/>
      <w:jc w:val="center"/>
    </w:pPr>
    <w:r>
      <w:t>Благотворительная служба поиска медицинской помощи «Верное направление»</w:t>
    </w:r>
  </w:p>
  <w:p w14:paraId="410FE010" w14:textId="77777777" w:rsidR="00557D69" w:rsidRDefault="00000000">
    <w:pPr>
      <w:pStyle w:val="af4"/>
      <w:jc w:val="center"/>
    </w:pPr>
    <w:r>
      <w:t xml:space="preserve">Телефон горячей линии: 8 800 303 303 0, сайт: </w:t>
    </w:r>
    <w:proofErr w:type="spellStart"/>
    <w:r>
      <w:rPr>
        <w:lang w:val="en-US"/>
      </w:rPr>
      <w:t>vernap</w:t>
    </w:r>
    <w:proofErr w:type="spellEnd"/>
    <w:r>
      <w:t>.</w:t>
    </w:r>
    <w:proofErr w:type="spellStart"/>
    <w:r>
      <w:rPr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3A49" w14:textId="77777777" w:rsidR="00F2762E" w:rsidRDefault="00F2762E">
      <w:r>
        <w:separator/>
      </w:r>
    </w:p>
  </w:footnote>
  <w:footnote w:type="continuationSeparator" w:id="0">
    <w:p w14:paraId="6EBDE32C" w14:textId="77777777" w:rsidR="00F2762E" w:rsidRDefault="00F2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2F57" w14:textId="77777777" w:rsidR="00557D69" w:rsidRDefault="00000000">
    <w:pPr>
      <w:pStyle w:val="af2"/>
      <w:ind w:hanging="284"/>
    </w:pPr>
    <w:r>
      <w:rPr>
        <w:noProof/>
        <w:lang w:eastAsia="ru-RU"/>
      </w:rPr>
      <mc:AlternateContent>
        <mc:Choice Requires="wpg">
          <w:drawing>
            <wp:inline distT="0" distB="0" distL="0" distR="0" wp14:anchorId="5238D619" wp14:editId="697A67B4">
              <wp:extent cx="2095500" cy="883602"/>
              <wp:effectExtent l="0" t="0" r="0" b="0"/>
              <wp:docPr id="1" name="Рисунок 13" descr="C:\Users\hpata\OneDrive\Desktop\Верное направление\PR\Пресс-папка\логотип\Logo-V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hpata\OneDrive\Desktop\Верное направление\PR\Пресс-папка\логотип\Logo-VN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51733" cy="9073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65.00pt;height:69.57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71ED"/>
    <w:multiLevelType w:val="hybridMultilevel"/>
    <w:tmpl w:val="A5C04780"/>
    <w:lvl w:ilvl="0" w:tplc="6D76B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B6F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22A4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00BD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08A6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BEAE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7EEF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3E2B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5A89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666E0"/>
    <w:multiLevelType w:val="hybridMultilevel"/>
    <w:tmpl w:val="D9481D30"/>
    <w:lvl w:ilvl="0" w:tplc="1CA65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8F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A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7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ED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66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23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698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47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0243"/>
    <w:multiLevelType w:val="hybridMultilevel"/>
    <w:tmpl w:val="E1C4D426"/>
    <w:lvl w:ilvl="0" w:tplc="46CEB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C6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65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66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44F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28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A7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A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AD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B5F04"/>
    <w:multiLevelType w:val="hybridMultilevel"/>
    <w:tmpl w:val="EC8C5D14"/>
    <w:lvl w:ilvl="0" w:tplc="20A82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627C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E200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CC11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A650D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8C03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F2D6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6201C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225A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01BA4"/>
    <w:multiLevelType w:val="hybridMultilevel"/>
    <w:tmpl w:val="1AB29848"/>
    <w:lvl w:ilvl="0" w:tplc="93767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A3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62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EE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86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AC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44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26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42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62A01"/>
    <w:multiLevelType w:val="hybridMultilevel"/>
    <w:tmpl w:val="695436B8"/>
    <w:lvl w:ilvl="0" w:tplc="C3B8F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1C0E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4A6E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747D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1601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92C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C4E4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CE03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624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132085">
    <w:abstractNumId w:val="2"/>
  </w:num>
  <w:num w:numId="2" w16cid:durableId="958146103">
    <w:abstractNumId w:val="1"/>
  </w:num>
  <w:num w:numId="3" w16cid:durableId="1045251402">
    <w:abstractNumId w:val="5"/>
  </w:num>
  <w:num w:numId="4" w16cid:durableId="1711877863">
    <w:abstractNumId w:val="4"/>
  </w:num>
  <w:num w:numId="5" w16cid:durableId="1078014594">
    <w:abstractNumId w:val="3"/>
  </w:num>
  <w:num w:numId="6" w16cid:durableId="190980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69"/>
    <w:rsid w:val="00557D69"/>
    <w:rsid w:val="005E7EE6"/>
    <w:rsid w:val="008E0402"/>
    <w:rsid w:val="00F2762E"/>
    <w:rsid w:val="00F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AFAD"/>
  <w15:docId w15:val="{034236FB-7997-8D41-B79A-9E6FE2EF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5">
    <w:name w:val="Нижний колонтитул Знак"/>
    <w:basedOn w:val="a0"/>
    <w:link w:val="af4"/>
    <w:uiPriority w:val="99"/>
  </w:style>
  <w:style w:type="character" w:styleId="af6">
    <w:name w:val="Hyperlink"/>
    <w:rPr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346" w:lineRule="exact"/>
      <w:ind w:firstLine="490"/>
      <w:jc w:val="both"/>
    </w:pPr>
    <w:rPr>
      <w:rFonts w:eastAsia="Times New Roman"/>
      <w:lang w:val="ru-RU" w:eastAsia="ru-RU"/>
    </w:rPr>
  </w:style>
  <w:style w:type="character" w:customStyle="1" w:styleId="FontStyle68">
    <w:name w:val="Font Style68"/>
    <w:uiPriority w:val="99"/>
    <w:rPr>
      <w:rFonts w:ascii="Times New Roman" w:hAnsi="Times New Roman" w:cs="Times New Roman" w:hint="default"/>
      <w:color w:val="000000"/>
      <w:sz w:val="18"/>
      <w:szCs w:val="1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na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vernap_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6D28-2BD2-4DD1-B3B2-A0DF17B4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Pataki</dc:creator>
  <cp:keywords/>
  <dc:description/>
  <cp:lastModifiedBy>Мироманова Елена Валерьевна</cp:lastModifiedBy>
  <cp:revision>10</cp:revision>
  <dcterms:created xsi:type="dcterms:W3CDTF">2023-06-28T13:36:00Z</dcterms:created>
  <dcterms:modified xsi:type="dcterms:W3CDTF">2023-11-22T00:21:00Z</dcterms:modified>
</cp:coreProperties>
</file>